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14" w:rsidRDefault="0038561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Full Council Motion – 13</w:t>
      </w:r>
      <w:r w:rsidRPr="00385614">
        <w:rPr>
          <w:rFonts w:asciiTheme="majorHAnsi" w:hAnsiTheme="majorHAnsi"/>
          <w:b/>
          <w:sz w:val="24"/>
          <w:vertAlign w:val="superscript"/>
        </w:rPr>
        <w:t>th</w:t>
      </w:r>
      <w:r>
        <w:rPr>
          <w:rFonts w:asciiTheme="majorHAnsi" w:hAnsiTheme="majorHAnsi"/>
          <w:b/>
          <w:sz w:val="24"/>
        </w:rPr>
        <w:t xml:space="preserve"> Nov 2018 </w:t>
      </w:r>
    </w:p>
    <w:p w:rsidR="003C3BFB" w:rsidRPr="0054411F" w:rsidRDefault="00B6009A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D</w:t>
      </w:r>
      <w:r w:rsidR="0054411F" w:rsidRPr="0054411F">
        <w:rPr>
          <w:rFonts w:asciiTheme="majorHAnsi" w:hAnsiTheme="majorHAnsi"/>
          <w:b/>
          <w:sz w:val="24"/>
        </w:rPr>
        <w:t>eclare a Climate Emergency</w:t>
      </w:r>
    </w:p>
    <w:p w:rsidR="00855798" w:rsidRPr="00AA41EC" w:rsidRDefault="00620D46">
      <w:pPr>
        <w:rPr>
          <w:rFonts w:asciiTheme="majorHAnsi" w:hAnsiTheme="majorHAnsi"/>
          <w:b/>
        </w:rPr>
      </w:pPr>
      <w:r w:rsidRPr="00AA41EC">
        <w:rPr>
          <w:rFonts w:asciiTheme="majorHAnsi" w:hAnsiTheme="majorHAnsi"/>
          <w:b/>
        </w:rPr>
        <w:t>Full Council notes:</w:t>
      </w:r>
      <w:bookmarkStart w:id="0" w:name="_GoBack"/>
      <w:bookmarkEnd w:id="0"/>
    </w:p>
    <w:p w:rsidR="00855798" w:rsidRPr="00AA41EC" w:rsidRDefault="00620D46">
      <w:pPr>
        <w:numPr>
          <w:ilvl w:val="0"/>
          <w:numId w:val="1"/>
        </w:numPr>
        <w:rPr>
          <w:rFonts w:asciiTheme="majorHAnsi" w:hAnsiTheme="majorHAnsi"/>
        </w:rPr>
      </w:pPr>
      <w:r w:rsidRPr="00AA41EC">
        <w:rPr>
          <w:rFonts w:asciiTheme="majorHAnsi" w:hAnsiTheme="majorHAnsi"/>
        </w:rPr>
        <w:t>Humans have already caused irreversible climate change</w:t>
      </w:r>
      <w:r w:rsidR="007D31B6">
        <w:rPr>
          <w:rFonts w:asciiTheme="majorHAnsi" w:hAnsiTheme="majorHAnsi"/>
        </w:rPr>
        <w:t>,</w:t>
      </w:r>
      <w:r w:rsidRPr="00AA41EC">
        <w:rPr>
          <w:rFonts w:asciiTheme="majorHAnsi" w:hAnsiTheme="majorHAnsi"/>
        </w:rPr>
        <w:t xml:space="preserve"> the impacts of which are being felt around the world. Global temperatures have already increased by 1 degree Celsius from pre-industrial levels. Atmospheric CO</w:t>
      </w:r>
      <w:r w:rsidRPr="00AA41EC">
        <w:rPr>
          <w:rFonts w:asciiTheme="majorHAnsi" w:hAnsiTheme="majorHAnsi"/>
          <w:vertAlign w:val="subscript"/>
        </w:rPr>
        <w:t>2</w:t>
      </w:r>
      <w:r w:rsidRPr="00AA41EC">
        <w:rPr>
          <w:rFonts w:asciiTheme="majorHAnsi" w:hAnsiTheme="majorHAnsi"/>
        </w:rPr>
        <w:t xml:space="preserve"> levels are above 400 parts per million (ppm). This far exceeds the 350 ppm deemed to be a safe level for </w:t>
      </w:r>
      <w:r w:rsidR="007429C7">
        <w:rPr>
          <w:rFonts w:asciiTheme="majorHAnsi" w:hAnsiTheme="majorHAnsi"/>
        </w:rPr>
        <w:t>h</w:t>
      </w:r>
      <w:r w:rsidRPr="00AA41EC">
        <w:rPr>
          <w:rFonts w:asciiTheme="majorHAnsi" w:hAnsiTheme="majorHAnsi"/>
        </w:rPr>
        <w:t>umanity;</w:t>
      </w:r>
    </w:p>
    <w:p w:rsidR="00855798" w:rsidRPr="00AA41EC" w:rsidRDefault="00620D46">
      <w:pPr>
        <w:numPr>
          <w:ilvl w:val="0"/>
          <w:numId w:val="1"/>
        </w:numPr>
        <w:rPr>
          <w:rFonts w:asciiTheme="majorHAnsi" w:hAnsiTheme="majorHAnsi"/>
        </w:rPr>
      </w:pPr>
      <w:r w:rsidRPr="00AA41EC">
        <w:rPr>
          <w:rFonts w:asciiTheme="majorHAnsi" w:hAnsiTheme="majorHAnsi"/>
        </w:rPr>
        <w:t xml:space="preserve">In order to reduce the chance of runaway </w:t>
      </w:r>
      <w:r w:rsidR="00AE6F92">
        <w:rPr>
          <w:rFonts w:asciiTheme="majorHAnsi" w:hAnsiTheme="majorHAnsi"/>
        </w:rPr>
        <w:t>G</w:t>
      </w:r>
      <w:r w:rsidRPr="00AA41EC">
        <w:rPr>
          <w:rFonts w:asciiTheme="majorHAnsi" w:hAnsiTheme="majorHAnsi"/>
        </w:rPr>
        <w:t xml:space="preserve">lobal </w:t>
      </w:r>
      <w:r w:rsidR="00AE6F92">
        <w:rPr>
          <w:rFonts w:asciiTheme="majorHAnsi" w:hAnsiTheme="majorHAnsi"/>
        </w:rPr>
        <w:t>W</w:t>
      </w:r>
      <w:r w:rsidRPr="00AA41EC">
        <w:rPr>
          <w:rFonts w:asciiTheme="majorHAnsi" w:hAnsiTheme="majorHAnsi"/>
        </w:rPr>
        <w:t>arming and limit the effects of Climate Breakdown, it is imperative that we as a species reduce our CO</w:t>
      </w:r>
      <w:r w:rsidRPr="00AA41EC">
        <w:rPr>
          <w:rFonts w:asciiTheme="majorHAnsi" w:hAnsiTheme="majorHAnsi"/>
          <w:vertAlign w:val="subscript"/>
        </w:rPr>
        <w:t>2</w:t>
      </w:r>
      <w:r w:rsidRPr="00AA41EC">
        <w:rPr>
          <w:rFonts w:asciiTheme="majorHAnsi" w:hAnsiTheme="majorHAnsi"/>
        </w:rPr>
        <w:t>e</w:t>
      </w:r>
      <w:r w:rsidR="00FC577E">
        <w:rPr>
          <w:rFonts w:asciiTheme="majorHAnsi" w:hAnsiTheme="majorHAnsi"/>
        </w:rPr>
        <w:t>q</w:t>
      </w:r>
      <w:r w:rsidRPr="00AA41EC">
        <w:rPr>
          <w:rFonts w:asciiTheme="majorHAnsi" w:hAnsiTheme="majorHAnsi"/>
        </w:rPr>
        <w:t xml:space="preserve"> </w:t>
      </w:r>
      <w:r w:rsidR="00712A0E">
        <w:rPr>
          <w:rFonts w:asciiTheme="majorHAnsi" w:hAnsiTheme="majorHAnsi"/>
        </w:rPr>
        <w:t xml:space="preserve">(carbon equivalent) </w:t>
      </w:r>
      <w:r w:rsidRPr="00AA41EC">
        <w:rPr>
          <w:rFonts w:asciiTheme="majorHAnsi" w:hAnsiTheme="majorHAnsi"/>
        </w:rPr>
        <w:t xml:space="preserve">emissions </w:t>
      </w:r>
      <w:r w:rsidR="009049C6">
        <w:rPr>
          <w:rFonts w:asciiTheme="majorHAnsi" w:hAnsiTheme="majorHAnsi"/>
        </w:rPr>
        <w:t>from their</w:t>
      </w:r>
      <w:r w:rsidR="00FC577E">
        <w:rPr>
          <w:rFonts w:asciiTheme="majorHAnsi" w:hAnsiTheme="majorHAnsi"/>
        </w:rPr>
        <w:t xml:space="preserve"> current 6.5 tonnes per person </w:t>
      </w:r>
      <w:r w:rsidR="00FC577E" w:rsidRPr="00AA41EC">
        <w:rPr>
          <w:rFonts w:asciiTheme="majorHAnsi" w:hAnsiTheme="majorHAnsi"/>
        </w:rPr>
        <w:t xml:space="preserve">per year </w:t>
      </w:r>
      <w:r w:rsidRPr="00AA41EC">
        <w:rPr>
          <w:rFonts w:asciiTheme="majorHAnsi" w:hAnsiTheme="majorHAnsi"/>
        </w:rPr>
        <w:t xml:space="preserve">to less than 2 tonnes </w:t>
      </w:r>
      <w:r w:rsidR="007429C7">
        <w:rPr>
          <w:rFonts w:asciiTheme="majorHAnsi" w:hAnsiTheme="majorHAnsi"/>
        </w:rPr>
        <w:t>as soon as possible</w:t>
      </w:r>
      <w:r w:rsidRPr="00AA41EC">
        <w:rPr>
          <w:rFonts w:asciiTheme="majorHAnsi" w:hAnsiTheme="majorHAnsi"/>
        </w:rPr>
        <w:t>;</w:t>
      </w:r>
      <w:r w:rsidR="003F176A">
        <w:rPr>
          <w:rFonts w:asciiTheme="majorHAnsi" w:hAnsiTheme="majorHAnsi"/>
          <w:vertAlign w:val="superscript"/>
        </w:rPr>
        <w:t>1</w:t>
      </w:r>
    </w:p>
    <w:p w:rsidR="00855798" w:rsidRPr="00AA41EC" w:rsidRDefault="00620D46">
      <w:pPr>
        <w:numPr>
          <w:ilvl w:val="0"/>
          <w:numId w:val="1"/>
        </w:numPr>
        <w:rPr>
          <w:rFonts w:asciiTheme="majorHAnsi" w:hAnsiTheme="majorHAnsi"/>
        </w:rPr>
      </w:pPr>
      <w:r w:rsidRPr="00AA41EC">
        <w:rPr>
          <w:rFonts w:asciiTheme="majorHAnsi" w:hAnsiTheme="majorHAnsi"/>
        </w:rPr>
        <w:t xml:space="preserve">Individuals cannot be expected to make this reduction </w:t>
      </w:r>
      <w:proofErr w:type="gramStart"/>
      <w:r w:rsidRPr="00AA41EC">
        <w:rPr>
          <w:rFonts w:asciiTheme="majorHAnsi" w:hAnsiTheme="majorHAnsi"/>
        </w:rPr>
        <w:t>on their own</w:t>
      </w:r>
      <w:proofErr w:type="gramEnd"/>
      <w:r w:rsidRPr="00AA41EC">
        <w:rPr>
          <w:rFonts w:asciiTheme="majorHAnsi" w:hAnsiTheme="majorHAnsi"/>
        </w:rPr>
        <w:t>. Society needs to change its laws, taxation, infrastructure, etc</w:t>
      </w:r>
      <w:r w:rsidR="007429C7">
        <w:rPr>
          <w:rFonts w:asciiTheme="majorHAnsi" w:hAnsiTheme="majorHAnsi"/>
        </w:rPr>
        <w:t>.,</w:t>
      </w:r>
      <w:r w:rsidRPr="00AA41EC">
        <w:rPr>
          <w:rFonts w:asciiTheme="majorHAnsi" w:hAnsiTheme="majorHAnsi"/>
        </w:rPr>
        <w:t xml:space="preserve"> to make low carbon living easier and the new norm;</w:t>
      </w:r>
    </w:p>
    <w:p w:rsidR="00855798" w:rsidRPr="00AA41EC" w:rsidRDefault="00620D46">
      <w:pPr>
        <w:numPr>
          <w:ilvl w:val="0"/>
          <w:numId w:val="1"/>
        </w:numPr>
        <w:rPr>
          <w:rFonts w:asciiTheme="majorHAnsi" w:hAnsiTheme="majorHAnsi"/>
        </w:rPr>
      </w:pPr>
      <w:r w:rsidRPr="00AA41EC">
        <w:rPr>
          <w:rFonts w:asciiTheme="majorHAnsi" w:hAnsiTheme="majorHAnsi"/>
        </w:rPr>
        <w:t>Carbon emission</w:t>
      </w:r>
      <w:r w:rsidR="0047222D">
        <w:rPr>
          <w:rFonts w:asciiTheme="majorHAnsi" w:hAnsiTheme="majorHAnsi"/>
        </w:rPr>
        <w:t>s</w:t>
      </w:r>
      <w:r w:rsidRPr="00AA41EC">
        <w:rPr>
          <w:rFonts w:asciiTheme="majorHAnsi" w:hAnsiTheme="majorHAnsi"/>
        </w:rPr>
        <w:t xml:space="preserve"> result from both production and consumption;</w:t>
      </w:r>
    </w:p>
    <w:p w:rsidR="00855798" w:rsidRPr="00AA41EC" w:rsidRDefault="00620D46">
      <w:pPr>
        <w:numPr>
          <w:ilvl w:val="0"/>
          <w:numId w:val="1"/>
        </w:numPr>
        <w:rPr>
          <w:rFonts w:asciiTheme="majorHAnsi" w:hAnsiTheme="majorHAnsi"/>
        </w:rPr>
      </w:pPr>
      <w:r w:rsidRPr="00AA41EC">
        <w:rPr>
          <w:rFonts w:asciiTheme="majorHAnsi" w:hAnsiTheme="majorHAnsi"/>
        </w:rPr>
        <w:t>Bristol City Council has already shown foresight and leadership when it comes to addressing the issue of Climate Breakdown</w:t>
      </w:r>
      <w:r w:rsidR="007429C7">
        <w:rPr>
          <w:rFonts w:asciiTheme="majorHAnsi" w:hAnsiTheme="majorHAnsi"/>
        </w:rPr>
        <w:t xml:space="preserve">, </w:t>
      </w:r>
      <w:r w:rsidRPr="00AA41EC">
        <w:rPr>
          <w:rFonts w:asciiTheme="majorHAnsi" w:hAnsiTheme="majorHAnsi"/>
        </w:rPr>
        <w:t>having met its corporate carbon reduction target three years early</w:t>
      </w:r>
      <w:r w:rsidR="006F6D46">
        <w:rPr>
          <w:rFonts w:asciiTheme="majorHAnsi" w:hAnsiTheme="majorHAnsi"/>
        </w:rPr>
        <w:t>,</w:t>
      </w:r>
      <w:r w:rsidRPr="00AA41EC">
        <w:rPr>
          <w:rFonts w:asciiTheme="majorHAnsi" w:hAnsiTheme="majorHAnsi"/>
        </w:rPr>
        <w:t xml:space="preserve"> </w:t>
      </w:r>
      <w:r w:rsidR="008D30F8">
        <w:rPr>
          <w:rFonts w:asciiTheme="majorHAnsi" w:hAnsiTheme="majorHAnsi"/>
        </w:rPr>
        <w:t xml:space="preserve">published the City Leap prospectus </w:t>
      </w:r>
      <w:r w:rsidRPr="00AA41EC">
        <w:rPr>
          <w:rFonts w:asciiTheme="majorHAnsi" w:hAnsiTheme="majorHAnsi"/>
        </w:rPr>
        <w:t>and committ</w:t>
      </w:r>
      <w:r w:rsidR="008D30F8">
        <w:rPr>
          <w:rFonts w:asciiTheme="majorHAnsi" w:hAnsiTheme="majorHAnsi"/>
        </w:rPr>
        <w:t>ed</w:t>
      </w:r>
      <w:r w:rsidRPr="00AA41EC">
        <w:rPr>
          <w:rFonts w:asciiTheme="majorHAnsi" w:hAnsiTheme="majorHAnsi"/>
        </w:rPr>
        <w:t xml:space="preserve"> to making the </w:t>
      </w:r>
      <w:r w:rsidR="00763BBD">
        <w:rPr>
          <w:rFonts w:asciiTheme="majorHAnsi" w:hAnsiTheme="majorHAnsi"/>
        </w:rPr>
        <w:t>c</w:t>
      </w:r>
      <w:r w:rsidRPr="00AA41EC">
        <w:rPr>
          <w:rFonts w:asciiTheme="majorHAnsi" w:hAnsiTheme="majorHAnsi"/>
        </w:rPr>
        <w:t>ity carbon neutral by 2050</w:t>
      </w:r>
      <w:r w:rsidR="007429C7">
        <w:rPr>
          <w:rFonts w:asciiTheme="majorHAnsi" w:hAnsiTheme="majorHAnsi"/>
        </w:rPr>
        <w:t>;</w:t>
      </w:r>
    </w:p>
    <w:p w:rsidR="00855798" w:rsidRPr="008428CA" w:rsidRDefault="00620D46" w:rsidP="008428CA">
      <w:pPr>
        <w:numPr>
          <w:ilvl w:val="0"/>
          <w:numId w:val="1"/>
        </w:numPr>
        <w:rPr>
          <w:rFonts w:asciiTheme="majorHAnsi" w:hAnsiTheme="majorHAnsi"/>
        </w:rPr>
      </w:pPr>
      <w:r w:rsidRPr="00AA41EC">
        <w:rPr>
          <w:rFonts w:asciiTheme="majorHAnsi" w:hAnsiTheme="majorHAnsi"/>
        </w:rPr>
        <w:t xml:space="preserve">Unfortunately, our current plans and actions are not enough. </w:t>
      </w:r>
      <w:r w:rsidR="008428CA">
        <w:rPr>
          <w:rFonts w:asciiTheme="majorHAnsi" w:hAnsiTheme="majorHAnsi"/>
        </w:rPr>
        <w:t>The world is on track to overshoot</w:t>
      </w:r>
      <w:r w:rsidR="006A560A">
        <w:rPr>
          <w:rFonts w:asciiTheme="majorHAnsi" w:hAnsiTheme="majorHAnsi"/>
        </w:rPr>
        <w:t xml:space="preserve"> </w:t>
      </w:r>
      <w:r w:rsidR="00AE6F92">
        <w:rPr>
          <w:rFonts w:asciiTheme="majorHAnsi" w:hAnsiTheme="majorHAnsi"/>
        </w:rPr>
        <w:t xml:space="preserve">the Paris Agreement’s </w:t>
      </w:r>
      <w:r w:rsidR="008428CA">
        <w:rPr>
          <w:rFonts w:asciiTheme="majorHAnsi" w:hAnsiTheme="majorHAnsi"/>
        </w:rPr>
        <w:t>1.5</w:t>
      </w:r>
      <w:r w:rsidR="008D30F8">
        <w:rPr>
          <w:rFonts w:asciiTheme="majorHAnsi" w:hAnsiTheme="majorHAnsi"/>
        </w:rPr>
        <w:t>°</w:t>
      </w:r>
      <w:r w:rsidR="008428CA" w:rsidRPr="00B168EE">
        <w:rPr>
          <w:rFonts w:asciiTheme="majorHAnsi" w:hAnsiTheme="majorHAnsi"/>
        </w:rPr>
        <w:t>C</w:t>
      </w:r>
      <w:r w:rsidR="006A560A">
        <w:rPr>
          <w:rFonts w:asciiTheme="majorHAnsi" w:hAnsiTheme="majorHAnsi"/>
        </w:rPr>
        <w:t xml:space="preserve"> </w:t>
      </w:r>
      <w:r w:rsidR="004B392B">
        <w:rPr>
          <w:rFonts w:asciiTheme="majorHAnsi" w:hAnsiTheme="majorHAnsi"/>
        </w:rPr>
        <w:t xml:space="preserve">limit </w:t>
      </w:r>
      <w:r w:rsidR="00AE6F92">
        <w:rPr>
          <w:rFonts w:asciiTheme="majorHAnsi" w:hAnsiTheme="majorHAnsi"/>
        </w:rPr>
        <w:t>before 2050</w:t>
      </w:r>
      <w:r w:rsidR="00771026">
        <w:rPr>
          <w:rFonts w:asciiTheme="majorHAnsi" w:hAnsiTheme="majorHAnsi"/>
        </w:rPr>
        <w:t>;</w:t>
      </w:r>
      <w:r w:rsidR="004B392B">
        <w:rPr>
          <w:rFonts w:asciiTheme="majorHAnsi" w:hAnsiTheme="majorHAnsi"/>
          <w:vertAlign w:val="superscript"/>
        </w:rPr>
        <w:t>2</w:t>
      </w:r>
      <w:r w:rsidR="003F176A">
        <w:rPr>
          <w:rFonts w:asciiTheme="majorHAnsi" w:hAnsiTheme="majorHAnsi"/>
          <w:vertAlign w:val="superscript"/>
        </w:rPr>
        <w:t>, 3</w:t>
      </w:r>
    </w:p>
    <w:p w:rsidR="00B168EE" w:rsidRDefault="00B168EE" w:rsidP="00B168EE">
      <w:pPr>
        <w:numPr>
          <w:ilvl w:val="0"/>
          <w:numId w:val="1"/>
        </w:numPr>
        <w:rPr>
          <w:rFonts w:asciiTheme="majorHAnsi" w:hAnsiTheme="majorHAnsi"/>
        </w:rPr>
      </w:pPr>
      <w:r w:rsidRPr="00B168EE">
        <w:rPr>
          <w:rFonts w:asciiTheme="majorHAnsi" w:hAnsiTheme="majorHAnsi"/>
        </w:rPr>
        <w:t xml:space="preserve">The IPCC’s Special </w:t>
      </w:r>
      <w:r w:rsidR="008428CA">
        <w:rPr>
          <w:rFonts w:asciiTheme="majorHAnsi" w:hAnsiTheme="majorHAnsi"/>
        </w:rPr>
        <w:t>Report on Global Warming of 1.5</w:t>
      </w:r>
      <w:r w:rsidR="008D30F8">
        <w:rPr>
          <w:rFonts w:asciiTheme="majorHAnsi" w:hAnsiTheme="majorHAnsi"/>
        </w:rPr>
        <w:t>°</w:t>
      </w:r>
      <w:r w:rsidRPr="00B168EE">
        <w:rPr>
          <w:rFonts w:asciiTheme="majorHAnsi" w:hAnsiTheme="majorHAnsi"/>
        </w:rPr>
        <w:t xml:space="preserve">C, published last month, </w:t>
      </w:r>
      <w:r w:rsidR="0047222D">
        <w:rPr>
          <w:rFonts w:asciiTheme="majorHAnsi" w:hAnsiTheme="majorHAnsi"/>
        </w:rPr>
        <w:t>describes</w:t>
      </w:r>
      <w:r w:rsidRPr="008428CA">
        <w:rPr>
          <w:rFonts w:asciiTheme="majorHAnsi" w:hAnsiTheme="majorHAnsi"/>
        </w:rPr>
        <w:t xml:space="preserve"> the enormous harm that a 2°C rise </w:t>
      </w:r>
      <w:r w:rsidR="00E31389">
        <w:rPr>
          <w:rFonts w:asciiTheme="majorHAnsi" w:hAnsiTheme="majorHAnsi"/>
        </w:rPr>
        <w:t>is likely to</w:t>
      </w:r>
      <w:r w:rsidR="00E31389" w:rsidRPr="008428CA">
        <w:rPr>
          <w:rFonts w:asciiTheme="majorHAnsi" w:hAnsiTheme="majorHAnsi"/>
        </w:rPr>
        <w:t xml:space="preserve"> </w:t>
      </w:r>
      <w:r w:rsidRPr="008428CA">
        <w:rPr>
          <w:rFonts w:asciiTheme="majorHAnsi" w:hAnsiTheme="majorHAnsi"/>
        </w:rPr>
        <w:t>cause compared to a 1.5</w:t>
      </w:r>
      <w:r w:rsidRPr="00501E68">
        <w:rPr>
          <w:rFonts w:asciiTheme="majorHAnsi" w:hAnsiTheme="majorHAnsi"/>
        </w:rPr>
        <w:t xml:space="preserve">°C rise, and told us </w:t>
      </w:r>
      <w:r w:rsidR="00AE6F92">
        <w:rPr>
          <w:rFonts w:asciiTheme="majorHAnsi" w:hAnsiTheme="majorHAnsi"/>
        </w:rPr>
        <w:t>that limiting Global W</w:t>
      </w:r>
      <w:r w:rsidRPr="00501E68">
        <w:rPr>
          <w:rFonts w:asciiTheme="majorHAnsi" w:hAnsiTheme="majorHAnsi"/>
        </w:rPr>
        <w:t>arming to 1.5°C may still be possible with ambitious action from national and sub-national</w:t>
      </w:r>
      <w:r>
        <w:rPr>
          <w:rFonts w:asciiTheme="majorHAnsi" w:hAnsiTheme="majorHAnsi"/>
        </w:rPr>
        <w:t xml:space="preserve"> </w:t>
      </w:r>
      <w:r w:rsidRPr="00B168EE">
        <w:rPr>
          <w:rFonts w:asciiTheme="majorHAnsi" w:hAnsiTheme="majorHAnsi"/>
        </w:rPr>
        <w:t>authorities, civil society, the private sector, indigenous peoples and local communities</w:t>
      </w:r>
      <w:r w:rsidR="003F176A">
        <w:rPr>
          <w:rFonts w:asciiTheme="majorHAnsi" w:hAnsiTheme="majorHAnsi"/>
          <w:vertAlign w:val="superscript"/>
        </w:rPr>
        <w:t>3</w:t>
      </w:r>
      <w:r w:rsidR="008428CA">
        <w:rPr>
          <w:rFonts w:asciiTheme="majorHAnsi" w:hAnsiTheme="majorHAnsi"/>
        </w:rPr>
        <w:t>;</w:t>
      </w:r>
    </w:p>
    <w:p w:rsidR="008428CA" w:rsidRPr="00B168EE" w:rsidRDefault="008428CA" w:rsidP="00B168EE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City Councils around the world are responding </w:t>
      </w:r>
      <w:r w:rsidR="00501E68">
        <w:rPr>
          <w:rFonts w:asciiTheme="majorHAnsi" w:hAnsiTheme="majorHAnsi"/>
        </w:rPr>
        <w:t>by declaring a ‘Climate Emergency’ and committing resources to address this emergency.</w:t>
      </w:r>
      <w:r w:rsidR="003F176A">
        <w:rPr>
          <w:rFonts w:asciiTheme="majorHAnsi" w:hAnsiTheme="majorHAnsi"/>
          <w:vertAlign w:val="superscript"/>
        </w:rPr>
        <w:t>4</w:t>
      </w:r>
    </w:p>
    <w:p w:rsidR="00855798" w:rsidRPr="0054411F" w:rsidRDefault="00620D46">
      <w:pPr>
        <w:rPr>
          <w:rFonts w:asciiTheme="majorHAnsi" w:hAnsiTheme="majorHAnsi"/>
          <w:b/>
        </w:rPr>
      </w:pPr>
      <w:r w:rsidRPr="0054411F">
        <w:rPr>
          <w:rFonts w:asciiTheme="majorHAnsi" w:hAnsiTheme="majorHAnsi"/>
          <w:b/>
        </w:rPr>
        <w:t>Full Council believes that:</w:t>
      </w:r>
    </w:p>
    <w:p w:rsidR="00855798" w:rsidRPr="0054411F" w:rsidRDefault="00620D46" w:rsidP="008D30F8">
      <w:pPr>
        <w:numPr>
          <w:ilvl w:val="0"/>
          <w:numId w:val="2"/>
        </w:numPr>
        <w:rPr>
          <w:rFonts w:asciiTheme="majorHAnsi" w:hAnsiTheme="majorHAnsi"/>
        </w:rPr>
      </w:pPr>
      <w:r w:rsidRPr="0054411F">
        <w:rPr>
          <w:rFonts w:asciiTheme="majorHAnsi" w:hAnsiTheme="majorHAnsi"/>
        </w:rPr>
        <w:t>All governments (</w:t>
      </w:r>
      <w:r w:rsidR="00771026">
        <w:rPr>
          <w:rFonts w:asciiTheme="majorHAnsi" w:hAnsiTheme="majorHAnsi"/>
        </w:rPr>
        <w:t>n</w:t>
      </w:r>
      <w:r w:rsidRPr="0054411F">
        <w:rPr>
          <w:rFonts w:asciiTheme="majorHAnsi" w:hAnsiTheme="majorHAnsi"/>
        </w:rPr>
        <w:t xml:space="preserve">ational, </w:t>
      </w:r>
      <w:r w:rsidR="00771026">
        <w:rPr>
          <w:rFonts w:asciiTheme="majorHAnsi" w:hAnsiTheme="majorHAnsi"/>
        </w:rPr>
        <w:t>r</w:t>
      </w:r>
      <w:r w:rsidRPr="0054411F">
        <w:rPr>
          <w:rFonts w:asciiTheme="majorHAnsi" w:hAnsiTheme="majorHAnsi"/>
        </w:rPr>
        <w:t xml:space="preserve">egional and </w:t>
      </w:r>
      <w:r w:rsidR="00771026">
        <w:rPr>
          <w:rFonts w:asciiTheme="majorHAnsi" w:hAnsiTheme="majorHAnsi"/>
        </w:rPr>
        <w:t>l</w:t>
      </w:r>
      <w:r w:rsidRPr="0054411F">
        <w:rPr>
          <w:rFonts w:asciiTheme="majorHAnsi" w:hAnsiTheme="majorHAnsi"/>
        </w:rPr>
        <w:t>ocal) have a duty to limit the negative impacts of Climate Breakdown</w:t>
      </w:r>
      <w:r w:rsidR="008D30F8">
        <w:rPr>
          <w:rFonts w:asciiTheme="majorHAnsi" w:hAnsiTheme="majorHAnsi"/>
        </w:rPr>
        <w:t>, and local governments that recognise this should not wait for their national governments to change their policies. I</w:t>
      </w:r>
      <w:r w:rsidR="008D30F8" w:rsidRPr="008D30F8">
        <w:rPr>
          <w:rFonts w:asciiTheme="majorHAnsi" w:hAnsiTheme="majorHAnsi"/>
        </w:rPr>
        <w:t>t is important for the residents of Bristol and the UK that cities commit to carbon neutrality as quickly as possible</w:t>
      </w:r>
      <w:r w:rsidRPr="0054411F">
        <w:rPr>
          <w:rFonts w:asciiTheme="majorHAnsi" w:hAnsiTheme="majorHAnsi"/>
        </w:rPr>
        <w:t>;</w:t>
      </w:r>
    </w:p>
    <w:p w:rsidR="009C3BAF" w:rsidRDefault="009C3BAF" w:rsidP="009C3BAF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Cities are uniquely placed to lead the world in reducing carbon emissions, as they are </w:t>
      </w:r>
      <w:r w:rsidR="0047222D">
        <w:rPr>
          <w:rFonts w:asciiTheme="majorHAnsi" w:hAnsiTheme="majorHAnsi"/>
        </w:rPr>
        <w:t xml:space="preserve">in many ways </w:t>
      </w:r>
      <w:r>
        <w:rPr>
          <w:rFonts w:asciiTheme="majorHAnsi" w:hAnsiTheme="majorHAnsi"/>
        </w:rPr>
        <w:t xml:space="preserve">easier to decarbonise than rural areas – for example </w:t>
      </w:r>
      <w:r w:rsidRPr="00852F86">
        <w:rPr>
          <w:rFonts w:asciiTheme="majorHAnsi" w:hAnsiTheme="majorHAnsi"/>
        </w:rPr>
        <w:t xml:space="preserve">because of </w:t>
      </w:r>
      <w:r>
        <w:rPr>
          <w:rFonts w:asciiTheme="majorHAnsi" w:hAnsiTheme="majorHAnsi"/>
        </w:rPr>
        <w:t>their capacity for heat networks and mass transit;</w:t>
      </w:r>
    </w:p>
    <w:p w:rsidR="008D30F8" w:rsidRDefault="008D30F8" w:rsidP="008D30F8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</w:t>
      </w:r>
      <w:r w:rsidRPr="008D30F8">
        <w:rPr>
          <w:rFonts w:asciiTheme="majorHAnsi" w:hAnsiTheme="majorHAnsi"/>
        </w:rPr>
        <w:t xml:space="preserve">Bristol is the only UK city that has been </w:t>
      </w:r>
      <w:r>
        <w:rPr>
          <w:rFonts w:asciiTheme="majorHAnsi" w:hAnsiTheme="majorHAnsi"/>
        </w:rPr>
        <w:t xml:space="preserve">a European </w:t>
      </w:r>
      <w:r w:rsidRPr="008D30F8">
        <w:rPr>
          <w:rFonts w:asciiTheme="majorHAnsi" w:hAnsiTheme="majorHAnsi"/>
        </w:rPr>
        <w:t>Green Capital</w:t>
      </w:r>
      <w:r>
        <w:rPr>
          <w:rFonts w:asciiTheme="majorHAnsi" w:hAnsiTheme="majorHAnsi"/>
        </w:rPr>
        <w:t xml:space="preserve">, </w:t>
      </w:r>
      <w:r w:rsidRPr="008D30F8">
        <w:rPr>
          <w:rFonts w:asciiTheme="majorHAnsi" w:hAnsiTheme="majorHAnsi"/>
        </w:rPr>
        <w:t xml:space="preserve">we have a </w:t>
      </w:r>
      <w:r w:rsidR="009049C6">
        <w:rPr>
          <w:rFonts w:asciiTheme="majorHAnsi" w:hAnsiTheme="majorHAnsi"/>
        </w:rPr>
        <w:t xml:space="preserve">particular </w:t>
      </w:r>
      <w:r w:rsidRPr="008D30F8">
        <w:rPr>
          <w:rFonts w:asciiTheme="majorHAnsi" w:hAnsiTheme="majorHAnsi"/>
        </w:rPr>
        <w:t xml:space="preserve">duty to </w:t>
      </w:r>
      <w:r>
        <w:rPr>
          <w:rFonts w:asciiTheme="majorHAnsi" w:hAnsiTheme="majorHAnsi"/>
        </w:rPr>
        <w:t>be a leader on environmental issues in the UK;</w:t>
      </w:r>
    </w:p>
    <w:p w:rsidR="00855798" w:rsidRPr="0054411F" w:rsidRDefault="00620D46">
      <w:pPr>
        <w:numPr>
          <w:ilvl w:val="0"/>
          <w:numId w:val="2"/>
        </w:numPr>
        <w:rPr>
          <w:rFonts w:asciiTheme="majorHAnsi" w:hAnsiTheme="majorHAnsi"/>
        </w:rPr>
      </w:pPr>
      <w:r w:rsidRPr="0054411F">
        <w:rPr>
          <w:rFonts w:asciiTheme="majorHAnsi" w:hAnsiTheme="majorHAnsi"/>
        </w:rPr>
        <w:t xml:space="preserve">The consequences of global temperature rising above </w:t>
      </w:r>
      <w:r w:rsidR="00771026">
        <w:rPr>
          <w:rFonts w:asciiTheme="majorHAnsi" w:hAnsiTheme="majorHAnsi"/>
        </w:rPr>
        <w:t>1.5°C</w:t>
      </w:r>
      <w:r w:rsidRPr="0054411F">
        <w:rPr>
          <w:rFonts w:asciiTheme="majorHAnsi" w:hAnsiTheme="majorHAnsi"/>
        </w:rPr>
        <w:t xml:space="preserve"> are so severe that preventing this from happening must be humanity’s number one priority; and,</w:t>
      </w:r>
    </w:p>
    <w:p w:rsidR="00855798" w:rsidRPr="0054411F" w:rsidRDefault="00620D46">
      <w:pPr>
        <w:numPr>
          <w:ilvl w:val="0"/>
          <w:numId w:val="2"/>
        </w:numPr>
        <w:rPr>
          <w:rFonts w:asciiTheme="majorHAnsi" w:hAnsiTheme="majorHAnsi"/>
        </w:rPr>
      </w:pPr>
      <w:r w:rsidRPr="0054411F">
        <w:rPr>
          <w:rFonts w:asciiTheme="majorHAnsi" w:hAnsiTheme="majorHAnsi"/>
        </w:rPr>
        <w:t>Bold climate action can deliver economic benefits in terms of new jobs, economic savings</w:t>
      </w:r>
      <w:r w:rsidR="00E31389">
        <w:rPr>
          <w:rFonts w:asciiTheme="majorHAnsi" w:hAnsiTheme="majorHAnsi"/>
        </w:rPr>
        <w:t xml:space="preserve"> and </w:t>
      </w:r>
      <w:r w:rsidRPr="0054411F">
        <w:rPr>
          <w:rFonts w:asciiTheme="majorHAnsi" w:hAnsiTheme="majorHAnsi"/>
        </w:rPr>
        <w:t>market opportunities (as well as improved well-being for people worldwide).</w:t>
      </w:r>
    </w:p>
    <w:p w:rsidR="00855798" w:rsidRPr="0054411F" w:rsidRDefault="00620D46">
      <w:pPr>
        <w:rPr>
          <w:rFonts w:asciiTheme="majorHAnsi" w:hAnsiTheme="majorHAnsi"/>
          <w:b/>
        </w:rPr>
      </w:pPr>
      <w:r w:rsidRPr="0054411F">
        <w:rPr>
          <w:rFonts w:asciiTheme="majorHAnsi" w:hAnsiTheme="majorHAnsi"/>
          <w:b/>
        </w:rPr>
        <w:t>Full Council calls on the Mayor to:</w:t>
      </w:r>
    </w:p>
    <w:p w:rsidR="00855798" w:rsidRPr="0054411F" w:rsidRDefault="00620D46">
      <w:pPr>
        <w:numPr>
          <w:ilvl w:val="0"/>
          <w:numId w:val="3"/>
        </w:numPr>
        <w:rPr>
          <w:rFonts w:asciiTheme="majorHAnsi" w:hAnsiTheme="majorHAnsi"/>
        </w:rPr>
      </w:pPr>
      <w:r w:rsidRPr="0054411F">
        <w:rPr>
          <w:rFonts w:asciiTheme="majorHAnsi" w:hAnsiTheme="majorHAnsi"/>
        </w:rPr>
        <w:t xml:space="preserve">Declare a </w:t>
      </w:r>
      <w:r w:rsidR="007E069C">
        <w:rPr>
          <w:rFonts w:asciiTheme="majorHAnsi" w:hAnsiTheme="majorHAnsi"/>
        </w:rPr>
        <w:t>‘</w:t>
      </w:r>
      <w:r w:rsidRPr="0054411F">
        <w:rPr>
          <w:rFonts w:asciiTheme="majorHAnsi" w:hAnsiTheme="majorHAnsi"/>
        </w:rPr>
        <w:t>Climate Emergency</w:t>
      </w:r>
      <w:r w:rsidR="007E069C">
        <w:rPr>
          <w:rFonts w:asciiTheme="majorHAnsi" w:hAnsiTheme="majorHAnsi"/>
        </w:rPr>
        <w:t>’</w:t>
      </w:r>
      <w:r w:rsidRPr="0054411F">
        <w:rPr>
          <w:rFonts w:asciiTheme="majorHAnsi" w:hAnsiTheme="majorHAnsi"/>
        </w:rPr>
        <w:t>;</w:t>
      </w:r>
    </w:p>
    <w:p w:rsidR="00855798" w:rsidRPr="0054411F" w:rsidRDefault="00E31389">
      <w:pPr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Pledge</w:t>
      </w:r>
      <w:r w:rsidRPr="0054411F">
        <w:rPr>
          <w:rFonts w:asciiTheme="majorHAnsi" w:hAnsiTheme="majorHAnsi"/>
        </w:rPr>
        <w:t xml:space="preserve"> </w:t>
      </w:r>
      <w:r w:rsidR="00620D46" w:rsidRPr="0054411F">
        <w:rPr>
          <w:rFonts w:asciiTheme="majorHAnsi" w:hAnsiTheme="majorHAnsi"/>
        </w:rPr>
        <w:t xml:space="preserve">to make </w:t>
      </w:r>
      <w:r w:rsidR="00CB653A">
        <w:rPr>
          <w:rFonts w:asciiTheme="majorHAnsi" w:hAnsiTheme="majorHAnsi"/>
        </w:rPr>
        <w:t xml:space="preserve">the city of </w:t>
      </w:r>
      <w:r w:rsidR="00620D46" w:rsidRPr="0054411F">
        <w:rPr>
          <w:rFonts w:asciiTheme="majorHAnsi" w:hAnsiTheme="majorHAnsi"/>
        </w:rPr>
        <w:t xml:space="preserve">Bristol carbon </w:t>
      </w:r>
      <w:r w:rsidR="007E069C">
        <w:rPr>
          <w:rFonts w:asciiTheme="majorHAnsi" w:hAnsiTheme="majorHAnsi"/>
        </w:rPr>
        <w:t xml:space="preserve">neutral </w:t>
      </w:r>
      <w:r w:rsidR="00620D46" w:rsidRPr="0054411F">
        <w:rPr>
          <w:rFonts w:asciiTheme="majorHAnsi" w:hAnsiTheme="majorHAnsi"/>
        </w:rPr>
        <w:t>by</w:t>
      </w:r>
      <w:r w:rsidR="007E069C">
        <w:rPr>
          <w:rFonts w:asciiTheme="majorHAnsi" w:hAnsiTheme="majorHAnsi"/>
        </w:rPr>
        <w:t xml:space="preserve"> 2030, </w:t>
      </w:r>
      <w:r w:rsidR="002D77C9">
        <w:rPr>
          <w:rFonts w:asciiTheme="majorHAnsi" w:hAnsiTheme="majorHAnsi"/>
        </w:rPr>
        <w:t>taking into account both production and consumption emissions (scope 1, 2 and 3)</w:t>
      </w:r>
      <w:r w:rsidR="003F176A">
        <w:rPr>
          <w:rFonts w:asciiTheme="majorHAnsi" w:hAnsiTheme="majorHAnsi"/>
          <w:vertAlign w:val="superscript"/>
        </w:rPr>
        <w:t>5</w:t>
      </w:r>
      <w:r w:rsidR="00620D46" w:rsidRPr="0054411F">
        <w:rPr>
          <w:rFonts w:asciiTheme="majorHAnsi" w:hAnsiTheme="majorHAnsi"/>
        </w:rPr>
        <w:t>;</w:t>
      </w:r>
    </w:p>
    <w:p w:rsidR="00855798" w:rsidRPr="0054411F" w:rsidRDefault="00620D46">
      <w:pPr>
        <w:numPr>
          <w:ilvl w:val="0"/>
          <w:numId w:val="3"/>
        </w:numPr>
        <w:rPr>
          <w:rFonts w:asciiTheme="majorHAnsi" w:hAnsiTheme="majorHAnsi"/>
        </w:rPr>
      </w:pPr>
      <w:r w:rsidRPr="0054411F">
        <w:rPr>
          <w:rFonts w:asciiTheme="majorHAnsi" w:hAnsiTheme="majorHAnsi"/>
        </w:rPr>
        <w:t>Call on Westminster to provide the powers and resources to make the 20</w:t>
      </w:r>
      <w:r w:rsidR="00E31389">
        <w:rPr>
          <w:rFonts w:asciiTheme="majorHAnsi" w:hAnsiTheme="majorHAnsi"/>
        </w:rPr>
        <w:t>30</w:t>
      </w:r>
      <w:r w:rsidRPr="0054411F">
        <w:rPr>
          <w:rFonts w:asciiTheme="majorHAnsi" w:hAnsiTheme="majorHAnsi"/>
        </w:rPr>
        <w:t xml:space="preserve"> target possible;</w:t>
      </w:r>
    </w:p>
    <w:p w:rsidR="00CB653A" w:rsidRDefault="00620D46">
      <w:pPr>
        <w:numPr>
          <w:ilvl w:val="0"/>
          <w:numId w:val="3"/>
        </w:numPr>
        <w:rPr>
          <w:rFonts w:asciiTheme="majorHAnsi" w:hAnsiTheme="majorHAnsi"/>
        </w:rPr>
      </w:pPr>
      <w:r w:rsidRPr="0054411F">
        <w:rPr>
          <w:rFonts w:asciiTheme="majorHAnsi" w:hAnsiTheme="majorHAnsi"/>
        </w:rPr>
        <w:t xml:space="preserve">Work with other governments (both within the UK and internationally) to determine and implement best practice methods to limit Global Warming to less than </w:t>
      </w:r>
      <w:r w:rsidR="00CB653A">
        <w:rPr>
          <w:rFonts w:asciiTheme="majorHAnsi" w:hAnsiTheme="majorHAnsi"/>
        </w:rPr>
        <w:t>1.5°C;</w:t>
      </w:r>
    </w:p>
    <w:p w:rsidR="00AC797D" w:rsidRDefault="00864B83" w:rsidP="00712A0E">
      <w:pPr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Continue to w</w:t>
      </w:r>
      <w:r w:rsidR="00AC797D">
        <w:rPr>
          <w:rFonts w:asciiTheme="majorHAnsi" w:hAnsiTheme="majorHAnsi"/>
        </w:rPr>
        <w:t xml:space="preserve">ork with partners </w:t>
      </w:r>
      <w:r w:rsidR="00FE73C6">
        <w:rPr>
          <w:rFonts w:asciiTheme="majorHAnsi" w:hAnsiTheme="majorHAnsi"/>
        </w:rPr>
        <w:t>across the city and region</w:t>
      </w:r>
      <w:r w:rsidR="00AE6F92">
        <w:rPr>
          <w:rFonts w:asciiTheme="majorHAnsi" w:hAnsiTheme="majorHAnsi"/>
        </w:rPr>
        <w:t xml:space="preserve"> </w:t>
      </w:r>
      <w:r w:rsidR="00FE73C6">
        <w:rPr>
          <w:rFonts w:asciiTheme="majorHAnsi" w:hAnsiTheme="majorHAnsi"/>
        </w:rPr>
        <w:t>to deliver this new goal</w:t>
      </w:r>
      <w:r w:rsidR="00712A0E">
        <w:rPr>
          <w:rFonts w:asciiTheme="majorHAnsi" w:hAnsiTheme="majorHAnsi"/>
        </w:rPr>
        <w:t xml:space="preserve"> </w:t>
      </w:r>
      <w:r w:rsidR="003F176A">
        <w:rPr>
          <w:rFonts w:asciiTheme="majorHAnsi" w:hAnsiTheme="majorHAnsi"/>
        </w:rPr>
        <w:t xml:space="preserve">through </w:t>
      </w:r>
      <w:r w:rsidR="00712A0E" w:rsidRPr="00712A0E">
        <w:rPr>
          <w:rFonts w:asciiTheme="majorHAnsi" w:hAnsiTheme="majorHAnsi"/>
        </w:rPr>
        <w:t>all relevant strategies and plans</w:t>
      </w:r>
      <w:r w:rsidR="00FE73C6">
        <w:rPr>
          <w:rFonts w:asciiTheme="majorHAnsi" w:hAnsiTheme="majorHAnsi"/>
        </w:rPr>
        <w:t>;</w:t>
      </w:r>
    </w:p>
    <w:p w:rsidR="00855798" w:rsidRDefault="00AC797D">
      <w:pPr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CB653A">
        <w:rPr>
          <w:rFonts w:asciiTheme="majorHAnsi" w:hAnsiTheme="majorHAnsi"/>
        </w:rPr>
        <w:t xml:space="preserve">eport to Full Council within six months with the actions the Mayor/Council will </w:t>
      </w:r>
      <w:r w:rsidR="00E77435">
        <w:rPr>
          <w:rFonts w:asciiTheme="majorHAnsi" w:hAnsiTheme="majorHAnsi"/>
        </w:rPr>
        <w:t>take to address this emergency</w:t>
      </w:r>
      <w:r w:rsidR="00CB653A">
        <w:rPr>
          <w:rFonts w:asciiTheme="majorHAnsi" w:hAnsiTheme="majorHAnsi"/>
        </w:rPr>
        <w:t>.</w:t>
      </w:r>
    </w:p>
    <w:p w:rsidR="00501E68" w:rsidRDefault="00501E68" w:rsidP="00AA41EC">
      <w:pPr>
        <w:rPr>
          <w:rFonts w:asciiTheme="majorHAnsi" w:hAnsiTheme="majorHAnsi"/>
        </w:rPr>
      </w:pPr>
      <w:r>
        <w:rPr>
          <w:rFonts w:asciiTheme="majorHAnsi" w:hAnsiTheme="majorHAnsi"/>
        </w:rPr>
        <w:t>References:</w:t>
      </w:r>
    </w:p>
    <w:p w:rsidR="00FC577E" w:rsidRDefault="00FC577E" w:rsidP="00FC577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C577E">
        <w:rPr>
          <w:rFonts w:asciiTheme="majorHAnsi" w:hAnsiTheme="majorHAnsi"/>
        </w:rPr>
        <w:t>Fossil CO</w:t>
      </w:r>
      <w:r w:rsidRPr="00571E97">
        <w:rPr>
          <w:rFonts w:asciiTheme="majorHAnsi" w:hAnsiTheme="majorHAnsi"/>
          <w:vertAlign w:val="subscript"/>
        </w:rPr>
        <w:t>2</w:t>
      </w:r>
      <w:r w:rsidRPr="00FC577E">
        <w:rPr>
          <w:rFonts w:asciiTheme="majorHAnsi" w:hAnsiTheme="majorHAnsi"/>
        </w:rPr>
        <w:t xml:space="preserve"> &amp; GHG emissions of all world countries, 2017</w:t>
      </w:r>
      <w:r>
        <w:rPr>
          <w:rFonts w:asciiTheme="majorHAnsi" w:hAnsiTheme="majorHAnsi"/>
        </w:rPr>
        <w:t>:</w:t>
      </w:r>
      <w:r w:rsidRPr="00FC577E">
        <w:rPr>
          <w:rFonts w:asciiTheme="majorHAnsi" w:hAnsiTheme="majorHAnsi"/>
        </w:rPr>
        <w:t xml:space="preserve"> </w:t>
      </w:r>
      <w:hyperlink r:id="rId9" w:history="1">
        <w:r w:rsidR="00A14505" w:rsidRPr="00D86E9E">
          <w:rPr>
            <w:rStyle w:val="Hyperlink"/>
            <w:rFonts w:asciiTheme="majorHAnsi" w:hAnsiTheme="majorHAnsi"/>
          </w:rPr>
          <w:t>http://edgar.jrc.ec.europa.eu/overview.php?v=CO2andGHG1970-2016&amp;dst=GHGpc</w:t>
        </w:r>
      </w:hyperlink>
      <w:r w:rsidR="00A14505">
        <w:rPr>
          <w:rFonts w:asciiTheme="majorHAnsi" w:hAnsiTheme="majorHAnsi"/>
        </w:rPr>
        <w:t xml:space="preserve"> </w:t>
      </w:r>
    </w:p>
    <w:p w:rsidR="00501E68" w:rsidRDefault="00501E68" w:rsidP="00AA41E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World Resources Institute: </w:t>
      </w:r>
      <w:hyperlink r:id="rId10" w:history="1">
        <w:r w:rsidRPr="00F61BE0">
          <w:rPr>
            <w:rStyle w:val="Hyperlink"/>
            <w:rFonts w:asciiTheme="majorHAnsi" w:hAnsiTheme="majorHAnsi"/>
          </w:rPr>
          <w:t>https://www.wri.org/blog/2018/10/8-things-you-need-know-about-ipcc-15-c-report</w:t>
        </w:r>
      </w:hyperlink>
    </w:p>
    <w:p w:rsidR="00501E68" w:rsidRDefault="00501E68" w:rsidP="00AA41E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B168EE">
        <w:rPr>
          <w:rFonts w:asciiTheme="majorHAnsi" w:hAnsiTheme="majorHAnsi"/>
        </w:rPr>
        <w:t xml:space="preserve">The IPCC’s Special </w:t>
      </w:r>
      <w:r>
        <w:rPr>
          <w:rFonts w:asciiTheme="majorHAnsi" w:hAnsiTheme="majorHAnsi"/>
        </w:rPr>
        <w:t>Report on Global Warming of 1.5</w:t>
      </w:r>
      <w:r w:rsidRPr="00B168EE">
        <w:rPr>
          <w:rFonts w:asciiTheme="majorHAnsi" w:hAnsiTheme="majorHAnsi"/>
        </w:rPr>
        <w:t>ºC</w:t>
      </w:r>
      <w:r>
        <w:rPr>
          <w:rFonts w:asciiTheme="majorHAnsi" w:hAnsiTheme="majorHAnsi"/>
        </w:rPr>
        <w:t xml:space="preserve">: </w:t>
      </w:r>
      <w:hyperlink r:id="rId11" w:history="1">
        <w:r w:rsidRPr="00F61BE0">
          <w:rPr>
            <w:rStyle w:val="Hyperlink"/>
            <w:rFonts w:asciiTheme="majorHAnsi" w:hAnsiTheme="majorHAnsi"/>
          </w:rPr>
          <w:t>https://www.ipcc.ch/report/sr15/</w:t>
        </w:r>
      </w:hyperlink>
    </w:p>
    <w:p w:rsidR="00771026" w:rsidRDefault="00771026" w:rsidP="00AA41E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Including US cities Berkeley: </w:t>
      </w:r>
      <w:hyperlink r:id="rId12" w:history="1">
        <w:r w:rsidRPr="00F61BE0">
          <w:rPr>
            <w:rStyle w:val="Hyperlink"/>
            <w:rFonts w:asciiTheme="majorHAnsi" w:hAnsiTheme="majorHAnsi"/>
          </w:rPr>
          <w:t>https://www.theclimatemobilization.org/blog/2018/6/13/berkeley-unanimously-declares-climate-emergency</w:t>
        </w:r>
      </w:hyperlink>
      <w:r>
        <w:rPr>
          <w:rFonts w:asciiTheme="majorHAnsi" w:hAnsiTheme="majorHAnsi"/>
        </w:rPr>
        <w:t xml:space="preserve"> and Hoboken: </w:t>
      </w:r>
      <w:hyperlink r:id="rId13" w:history="1">
        <w:r w:rsidRPr="00F61BE0">
          <w:rPr>
            <w:rStyle w:val="Hyperlink"/>
            <w:rFonts w:asciiTheme="majorHAnsi" w:hAnsiTheme="majorHAnsi"/>
          </w:rPr>
          <w:t>https://www.theclimatemobilization.org/blog/2018/4/25/hoboken-resolves-to-mobilize</w:t>
        </w:r>
      </w:hyperlink>
      <w:r w:rsidR="00620D46">
        <w:rPr>
          <w:rFonts w:asciiTheme="majorHAnsi" w:hAnsiTheme="majorHAnsi"/>
        </w:rPr>
        <w:t xml:space="preserve">, and the C40 cities: </w:t>
      </w:r>
      <w:hyperlink r:id="rId14" w:history="1">
        <w:r w:rsidR="00620D46" w:rsidRPr="00F61BE0">
          <w:rPr>
            <w:rStyle w:val="Hyperlink"/>
            <w:rFonts w:asciiTheme="majorHAnsi" w:hAnsiTheme="majorHAnsi"/>
          </w:rPr>
          <w:t>https://www.c40.org/other/deadline-2020</w:t>
        </w:r>
      </w:hyperlink>
      <w:r w:rsidR="00620D46">
        <w:rPr>
          <w:rFonts w:asciiTheme="majorHAnsi" w:hAnsiTheme="majorHAnsi"/>
        </w:rPr>
        <w:t xml:space="preserve"> </w:t>
      </w:r>
    </w:p>
    <w:p w:rsidR="00771026" w:rsidRPr="00AA41EC" w:rsidRDefault="002D77C9" w:rsidP="00AA41E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Scope 1, 2 and 3 of the Greenhouse Gas Protocol explained: </w:t>
      </w:r>
      <w:hyperlink r:id="rId15" w:history="1">
        <w:r w:rsidR="00864B83" w:rsidRPr="00F61BE0">
          <w:rPr>
            <w:rStyle w:val="Hyperlink"/>
            <w:rFonts w:asciiTheme="majorHAnsi" w:hAnsiTheme="majorHAnsi"/>
          </w:rPr>
          <w:t>https://www.carbontrust.com/resources/faqs/services/scope-3-indirect-carbon-emissions</w:t>
        </w:r>
      </w:hyperlink>
      <w:r w:rsidR="00864B83">
        <w:rPr>
          <w:rFonts w:asciiTheme="majorHAnsi" w:hAnsiTheme="majorHAnsi"/>
        </w:rPr>
        <w:t xml:space="preserve"> </w:t>
      </w:r>
    </w:p>
    <w:sectPr w:rsidR="00771026" w:rsidRPr="00AA41EC" w:rsidSect="00385614">
      <w:pgSz w:w="11906" w:h="16838"/>
      <w:pgMar w:top="720" w:right="720" w:bottom="720" w:left="72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4A" w:rsidRDefault="00620D46">
      <w:pPr>
        <w:spacing w:after="0"/>
      </w:pPr>
      <w:r>
        <w:separator/>
      </w:r>
    </w:p>
  </w:endnote>
  <w:endnote w:type="continuationSeparator" w:id="0">
    <w:p w:rsidR="0017724A" w:rsidRDefault="00620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yslexi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4A" w:rsidRDefault="00620D46">
      <w:pPr>
        <w:spacing w:after="0"/>
      </w:pPr>
      <w:r>
        <w:separator/>
      </w:r>
    </w:p>
  </w:footnote>
  <w:footnote w:type="continuationSeparator" w:id="0">
    <w:p w:rsidR="0017724A" w:rsidRDefault="00620D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3ABD"/>
    <w:multiLevelType w:val="multilevel"/>
    <w:tmpl w:val="60727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84A3C8B"/>
    <w:multiLevelType w:val="multilevel"/>
    <w:tmpl w:val="AC302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0FE23EC"/>
    <w:multiLevelType w:val="multilevel"/>
    <w:tmpl w:val="B80C3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1872456"/>
    <w:multiLevelType w:val="hybridMultilevel"/>
    <w:tmpl w:val="6922B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5798"/>
    <w:rsid w:val="000E042D"/>
    <w:rsid w:val="0017724A"/>
    <w:rsid w:val="002D77C9"/>
    <w:rsid w:val="00385614"/>
    <w:rsid w:val="003C3BFB"/>
    <w:rsid w:val="003F176A"/>
    <w:rsid w:val="0041767B"/>
    <w:rsid w:val="0047222D"/>
    <w:rsid w:val="004B392B"/>
    <w:rsid w:val="00501E68"/>
    <w:rsid w:val="0054411F"/>
    <w:rsid w:val="00571E97"/>
    <w:rsid w:val="00620D46"/>
    <w:rsid w:val="006A560A"/>
    <w:rsid w:val="006F3EEC"/>
    <w:rsid w:val="006F6D46"/>
    <w:rsid w:val="00712A0E"/>
    <w:rsid w:val="007429C7"/>
    <w:rsid w:val="00763BBD"/>
    <w:rsid w:val="00771026"/>
    <w:rsid w:val="007D31B6"/>
    <w:rsid w:val="007E069C"/>
    <w:rsid w:val="008428CA"/>
    <w:rsid w:val="00852F86"/>
    <w:rsid w:val="00855798"/>
    <w:rsid w:val="00864B83"/>
    <w:rsid w:val="008D30F8"/>
    <w:rsid w:val="009049C6"/>
    <w:rsid w:val="009C3BAF"/>
    <w:rsid w:val="00A14505"/>
    <w:rsid w:val="00A41A3E"/>
    <w:rsid w:val="00AA41EC"/>
    <w:rsid w:val="00AC797D"/>
    <w:rsid w:val="00AE6F92"/>
    <w:rsid w:val="00B168EE"/>
    <w:rsid w:val="00B6009A"/>
    <w:rsid w:val="00CB653A"/>
    <w:rsid w:val="00E31389"/>
    <w:rsid w:val="00E77435"/>
    <w:rsid w:val="00FC577E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yslexie" w:eastAsia="Dyslexie" w:hAnsi="Dyslexie" w:cs="Dyslexie"/>
        <w:lang w:val="en-GB" w:eastAsia="en-GB" w:bidi="ar-SA"/>
      </w:rPr>
    </w:rPrDefault>
    <w:pPrDefault>
      <w:pPr>
        <w:spacing w:after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1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yslexie" w:eastAsia="Dyslexie" w:hAnsi="Dyslexie" w:cs="Dyslexie"/>
        <w:lang w:val="en-GB" w:eastAsia="en-GB" w:bidi="ar-SA"/>
      </w:rPr>
    </w:rPrDefault>
    <w:pPrDefault>
      <w:pPr>
        <w:spacing w:after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1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E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heclimatemobilization.org/blog/2018/4/25/hoboken-resolves-to-mobiliz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heclimatemobilization.org/blog/2018/6/13/berkeley-unanimously-declares-climate-emergen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cc.ch/report/sr1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rbontrust.com/resources/faqs/services/scope-3-indirect-carbon-emissions" TargetMode="External"/><Relationship Id="rId10" Type="http://schemas.openxmlformats.org/officeDocument/2006/relationships/hyperlink" Target="https://www.wri.org/blog/2018/10/8-things-you-need-know-about-ipcc-15-c-repo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gar.jrc.ec.europa.eu/overview.php?v=CO2andGHG1970-2016&amp;dst=GHGpc" TargetMode="External"/><Relationship Id="rId14" Type="http://schemas.openxmlformats.org/officeDocument/2006/relationships/hyperlink" Target="https://www.c40.org/other/deadlin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BA5A-67B2-41DF-8563-3B793D2E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Councillor Carla Denyer</dc:creator>
  <cp:lastModifiedBy>Anya Whiteside</cp:lastModifiedBy>
  <cp:revision>5</cp:revision>
  <dcterms:created xsi:type="dcterms:W3CDTF">2018-10-23T13:29:00Z</dcterms:created>
  <dcterms:modified xsi:type="dcterms:W3CDTF">2018-11-01T13:59:00Z</dcterms:modified>
</cp:coreProperties>
</file>